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4EC1" w14:textId="5A35DA47" w:rsidR="002D7965" w:rsidRDefault="0093469D" w:rsidP="002D7965">
      <w:pPr>
        <w:pStyle w:val="Title"/>
        <w:rPr>
          <w:lang w:val="en-US"/>
        </w:rPr>
      </w:pPr>
      <w:r>
        <w:rPr>
          <w:lang w:val="en-US"/>
        </w:rPr>
        <w:t>07</w:t>
      </w:r>
      <w:r w:rsidR="001A52FA">
        <w:rPr>
          <w:lang w:val="en-US"/>
        </w:rPr>
        <w:t xml:space="preserve"> </w:t>
      </w:r>
      <w:r>
        <w:rPr>
          <w:lang w:val="en-US"/>
        </w:rPr>
        <w:t>For</w:t>
      </w:r>
    </w:p>
    <w:p w14:paraId="69BE3773" w14:textId="4B65410E" w:rsidR="002D7965" w:rsidRDefault="002D7965" w:rsidP="002D7965">
      <w:pPr>
        <w:pStyle w:val="Heading1"/>
        <w:rPr>
          <w:lang w:val="en-US"/>
        </w:rPr>
      </w:pPr>
      <w:r>
        <w:rPr>
          <w:lang w:val="en-US"/>
        </w:rPr>
        <w:t>The circuit</w:t>
      </w:r>
    </w:p>
    <w:p w14:paraId="416221DA" w14:textId="29923F9A" w:rsidR="002D7965" w:rsidRPr="002D7965" w:rsidRDefault="002D7965" w:rsidP="002D7965">
      <w:pPr>
        <w:rPr>
          <w:lang w:val="en-US"/>
        </w:rPr>
      </w:pPr>
    </w:p>
    <w:p w14:paraId="6CB97153" w14:textId="015CEBEA" w:rsidR="005C3507" w:rsidRDefault="0093469D" w:rsidP="0093469D">
      <w:pPr>
        <w:jc w:val="center"/>
        <w:rPr>
          <w:lang w:val="en-US"/>
        </w:rPr>
      </w:pPr>
      <w:r>
        <w:rPr>
          <w:lang w:val="en-US"/>
        </w:rPr>
        <w:pict w14:anchorId="64D32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5.5pt;height:311.25pt">
            <v:imagedata r:id="rId5" o:title="For"/>
          </v:shape>
        </w:pict>
      </w:r>
    </w:p>
    <w:p w14:paraId="213D61C9" w14:textId="26D5E163" w:rsidR="002D7965" w:rsidRDefault="002D7965" w:rsidP="002D7965">
      <w:pPr>
        <w:pStyle w:val="Heading1"/>
        <w:rPr>
          <w:lang w:val="en-US"/>
        </w:rPr>
      </w:pPr>
      <w:r>
        <w:rPr>
          <w:lang w:val="en-US"/>
        </w:rPr>
        <w:t>The code</w:t>
      </w:r>
    </w:p>
    <w:p w14:paraId="4ADD0D66" w14:textId="77777777" w:rsid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</w:pPr>
    </w:p>
    <w:p w14:paraId="6E3B52B3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 Dim an LED using a PWM pin</w:t>
      </w:r>
    </w:p>
    <w:p w14:paraId="74E0900A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int</w:t>
      </w: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LEDPin = 13; </w:t>
      </w: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//variable storing the pin number the LED is connect to</w:t>
      </w:r>
    </w:p>
    <w:p w14:paraId="6602C8F1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13E3A264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void</w:t>
      </w: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  <w:r w:rsidRPr="00590DBC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setup</w:t>
      </w: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()</w:t>
      </w:r>
    </w:p>
    <w:p w14:paraId="1ED98BD4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{</w:t>
      </w:r>
    </w:p>
    <w:p w14:paraId="1AD61205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90DBC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pinMode</w:t>
      </w: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(LEDPin, </w:t>
      </w:r>
      <w:r w:rsidRPr="00590DBC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OUTPUT</w:t>
      </w: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 </w:t>
      </w: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//Set the pin the button is attached to as an input</w:t>
      </w:r>
    </w:p>
    <w:p w14:paraId="217E00AB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}</w:t>
      </w: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//End of: setup</w:t>
      </w:r>
    </w:p>
    <w:p w14:paraId="79EC5218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7A1668D6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void</w:t>
      </w: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  <w:r w:rsidRPr="00590DBC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loop</w:t>
      </w: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()</w:t>
      </w:r>
    </w:p>
    <w:p w14:paraId="48C0DF57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{</w:t>
      </w:r>
    </w:p>
    <w:p w14:paraId="2A44E15A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//The for loop... the first value in the brackets is a initialisation</w:t>
      </w:r>
    </w:p>
    <w:p w14:paraId="2F85FDE2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//an integer value, called i, that starts set equal to zero.</w:t>
      </w:r>
    </w:p>
    <w:p w14:paraId="426985D1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//The second part is the condition, the loop will keep repeating</w:t>
      </w:r>
    </w:p>
    <w:p w14:paraId="653F7E09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//until the condition is not true. The final part is the increment,</w:t>
      </w:r>
    </w:p>
    <w:p w14:paraId="4FD31AAD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//each time it loops through the value gets incremented by 1</w:t>
      </w:r>
    </w:p>
    <w:p w14:paraId="70B33EE7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590DBC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for</w:t>
      </w: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(</w:t>
      </w:r>
      <w:r w:rsidRPr="00590DBC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int</w:t>
      </w: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i=0; i &lt;= 255; i++){</w:t>
      </w:r>
    </w:p>
    <w:p w14:paraId="27811EE1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  </w:t>
      </w:r>
      <w:r w:rsidRPr="00590DBC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analogWrite</w:t>
      </w: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(LEDPin, i);  </w:t>
      </w: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//Analog write the i value to the LEDPin</w:t>
      </w:r>
    </w:p>
    <w:p w14:paraId="1F8A5410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  </w:t>
      </w:r>
      <w:r w:rsidRPr="00590DBC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delay</w:t>
      </w: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(10);               </w:t>
      </w: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//pause for 10 milliseconds</w:t>
      </w:r>
    </w:p>
    <w:p w14:paraId="18C7B7BE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}</w:t>
      </w:r>
    </w:p>
    <w:p w14:paraId="40E0A3E7" w14:textId="77777777" w:rsidR="00590DBC" w:rsidRPr="00590DBC" w:rsidRDefault="00590DBC" w:rsidP="0059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90DBC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}</w:t>
      </w:r>
      <w:r w:rsidRPr="00590DBC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//End of: loop</w:t>
      </w:r>
    </w:p>
    <w:p w14:paraId="53FD3A1B" w14:textId="42CF01CE" w:rsidR="00AB0285" w:rsidRDefault="00AB0285" w:rsidP="00AB0285">
      <w:pPr>
        <w:pStyle w:val="Heading1"/>
        <w:rPr>
          <w:lang w:val="en-US"/>
        </w:rPr>
      </w:pPr>
      <w:r>
        <w:rPr>
          <w:lang w:val="en-US"/>
        </w:rPr>
        <w:t>What Next</w:t>
      </w:r>
    </w:p>
    <w:p w14:paraId="58B4BC30" w14:textId="59CE1A61" w:rsidR="00D0780E" w:rsidRDefault="00590DBC" w:rsidP="00590D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another for loop after this one, so the LED slowly dims after it reaches full brightness</w:t>
      </w:r>
    </w:p>
    <w:p w14:paraId="54FBC554" w14:textId="38DA8D55" w:rsidR="00590DBC" w:rsidRDefault="00ED6A14" w:rsidP="00590D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Print the </w:t>
      </w:r>
      <w:r w:rsidRPr="00ED6A14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i</w:t>
      </w:r>
      <w:r>
        <w:rPr>
          <w:lang w:val="en-US"/>
        </w:rPr>
        <w:t xml:space="preserve"> value to the terminal inside the </w:t>
      </w:r>
      <w:r w:rsidRPr="00ED6A14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for</w:t>
      </w:r>
      <w:r>
        <w:rPr>
          <w:lang w:val="en-US"/>
        </w:rPr>
        <w:t xml:space="preserve"> loop so you can see it count up from 0 to 255</w:t>
      </w:r>
      <w:bookmarkStart w:id="0" w:name="_GoBack"/>
      <w:bookmarkEnd w:id="0"/>
    </w:p>
    <w:p w14:paraId="44FE3CD4" w14:textId="77777777" w:rsidR="00D0780E" w:rsidRPr="00D0780E" w:rsidRDefault="00D0780E" w:rsidP="00D0780E">
      <w:pPr>
        <w:ind w:left="1080"/>
        <w:rPr>
          <w:lang w:val="en-US"/>
        </w:rPr>
      </w:pPr>
    </w:p>
    <w:p w14:paraId="526DA1D1" w14:textId="77777777" w:rsidR="00AB0285" w:rsidRPr="00AB0285" w:rsidRDefault="00AB0285" w:rsidP="00AB0285">
      <w:pPr>
        <w:pStyle w:val="ListParagraph"/>
        <w:ind w:left="1440"/>
        <w:rPr>
          <w:lang w:val="en-US"/>
        </w:rPr>
      </w:pPr>
    </w:p>
    <w:sectPr w:rsidR="00AB0285" w:rsidRPr="00AB0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FB0"/>
    <w:multiLevelType w:val="hybridMultilevel"/>
    <w:tmpl w:val="A19A13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65"/>
    <w:rsid w:val="001A52FA"/>
    <w:rsid w:val="002D7965"/>
    <w:rsid w:val="00590DBC"/>
    <w:rsid w:val="005C3507"/>
    <w:rsid w:val="00710359"/>
    <w:rsid w:val="0093469D"/>
    <w:rsid w:val="00955D43"/>
    <w:rsid w:val="009D68B6"/>
    <w:rsid w:val="00AB0285"/>
    <w:rsid w:val="00D0780E"/>
    <w:rsid w:val="00D61856"/>
    <w:rsid w:val="00E969F5"/>
    <w:rsid w:val="00E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89C3D1"/>
  <w15:chartTrackingRefBased/>
  <w15:docId w15:val="{4E832C5D-E5B5-476D-98F8-AC3C4C60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7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856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AB0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Waimea College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McGlashen</dc:creator>
  <cp:keywords/>
  <dc:description/>
  <cp:lastModifiedBy>Drew McGlashen</cp:lastModifiedBy>
  <cp:revision>6</cp:revision>
  <cp:lastPrinted>2015-05-27T23:24:00Z</cp:lastPrinted>
  <dcterms:created xsi:type="dcterms:W3CDTF">2015-05-02T03:09:00Z</dcterms:created>
  <dcterms:modified xsi:type="dcterms:W3CDTF">2015-05-28T02:57:00Z</dcterms:modified>
</cp:coreProperties>
</file>